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  <w:t xml:space="preserve">BLUE RIVER WATER DISTRICT</w:t>
      </w:r>
    </w:p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  <w:t xml:space="preserve">May 7, 2025 Monthly Board Meeting Agenda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7A37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353"/>
        <w:gridCol w:w="3736"/>
        <w:gridCol w:w="2369"/>
        <w:gridCol w:w="1794"/>
      </w:tblGrid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MEETING:</w:t>
            </w: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Blue River Water District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Board of Directors </w:t>
            </w:r>
          </w:p>
        </w:tc>
        <w:tc>
          <w:tcPr>
            <w:tcW w:w="2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DATE: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TIME: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May 7, 2025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6:00 to 7:15 pm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Regular Monthly Meeting</w:t>
            </w:r>
          </w:p>
        </w:tc>
        <w:tc>
          <w:tcPr>
            <w:tcW w:w="2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PREPARED BY: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Jim Parks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Members:</w:t>
            </w:r>
          </w:p>
        </w:tc>
        <w:tc>
          <w:tcPr>
            <w:tcW w:w="373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Melanie Stanley, Jim Parks, Terry Herndon, Antony Able, Shanon Goodpasture-Lehr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163" w:type="dxa"/>
            <w:gridSpan w:val="2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Expected Absences: Terry Herndon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3" w:type="dxa"/>
            <w:gridSpan w:val="2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Place:   Mckenzie school / Zoom</w:t>
            </w:r>
          </w:p>
        </w:tc>
        <w:tc>
          <w:tcPr>
            <w:tcW w:w="41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Time: 6:00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7:15 p.m.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[estimated]</w:t>
            </w:r>
          </w:p>
        </w:tc>
      </w:tr>
    </w:tbl>
    <w:p>
      <w:pPr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Welcome &amp; Introductions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</w:t>
      </w:r>
    </w:p>
    <w:p>
      <w:pPr>
        <w:numPr>
          <w:ilvl w:val="0"/>
          <w:numId w:val="29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Agenda and Materials Review</w:t>
      </w:r>
    </w:p>
    <w:p>
      <w:pPr>
        <w:numPr>
          <w:ilvl w:val="0"/>
          <w:numId w:val="29"/>
        </w:numPr>
        <w:spacing w:before="0" w:after="0" w:line="240"/>
        <w:ind w:right="0" w:left="0" w:firstLine="1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Approve Min.</w:t>
        <w:tab/>
        <w:tab/>
        <w:tab/>
        <w:tab/>
        <w:tab/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9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Opening Public Comment Period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[03 MIN]</w:t>
      </w:r>
    </w:p>
    <w:p>
      <w:pPr>
        <w:spacing w:before="0" w:after="0" w:line="240"/>
        <w:ind w:right="0" w:left="110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Note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: Public comments are welcome at the beginning and end of our monthly meetings.    </w:t>
      </w:r>
    </w:p>
    <w:p>
      <w:pPr>
        <w:spacing w:before="0" w:after="0" w:line="240"/>
        <w:ind w:right="0" w:left="1488" w:firstLine="67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Please be respectful of others and limit your remarks to three minutes.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Superintendent’s Report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[15 MIN]</w:t>
        <w:tab/>
      </w:r>
    </w:p>
    <w:p>
      <w:pPr>
        <w:tabs>
          <w:tab w:val="left" w:pos="1620" w:leader="none"/>
        </w:tabs>
        <w:spacing w:before="0" w:after="0" w:line="240"/>
        <w:ind w:right="0" w:left="1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1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Superintendent's Monthly Report 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Several leak repaires ,Large Leak lab report (Negitive)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Four meter replacments need to be done (meters are unreadable)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purchase more meters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BackFlow testing is done for now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Laydown site for contractor is completed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Items from Commissoners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New Blue River Community Water System is moving forward ( out for bids) Right of ways and easments from USDA (forest service) have been approved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Swear in new Board Members, Antony Able, Shanon Goodpasture-Lehr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Discuss Training for Zoom setup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Letter from Nancy Behm To be sent out to Commissoner Heather Buck and our local Reps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Sisters Medow MOU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Sisters Medow Partners, rep from Water District not voted in by Board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Board needs to purchase secure file cabnets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Vote on officers postions i.e. Vice President, Tresurer, Secretary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Rainbow Water District, new and exsiting IGA contract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 taking back Billing responsabilities</w:t>
      </w:r>
    </w:p>
    <w:p>
      <w:pPr>
        <w:numPr>
          <w:ilvl w:val="0"/>
          <w:numId w:val="42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Jim Parks will be meeting (in person ) with FEMA here in Blue River on May 22nd to tie up loose ends for the Water District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Officers Reports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[10MIN]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0" w:line="240"/>
        <w:ind w:right="-90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6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Chair’s Report</w:t>
      </w:r>
    </w:p>
    <w:p>
      <w:pPr>
        <w:numPr>
          <w:ilvl w:val="0"/>
          <w:numId w:val="46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Treasurer’s Report</w:t>
      </w:r>
    </w:p>
    <w:p>
      <w:pPr>
        <w:numPr>
          <w:ilvl w:val="0"/>
          <w:numId w:val="46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Financial Status of the District</w:t>
      </w:r>
    </w:p>
    <w:p>
      <w:pPr>
        <w:numPr>
          <w:ilvl w:val="0"/>
          <w:numId w:val="46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  <w:t xml:space="preserve">Status</w:t>
      </w: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 update</w:t>
      </w:r>
    </w:p>
    <w:p>
      <w:pPr>
        <w:numPr>
          <w:ilvl w:val="0"/>
          <w:numId w:val="46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Secretary's Report                          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264" w:firstLine="3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Other Items for the Good of the Order</w:t>
      </w:r>
    </w:p>
    <w:p>
      <w:pPr>
        <w:spacing w:before="0" w:after="0" w:line="240"/>
        <w:ind w:right="0" w:left="3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Adjourn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7:15pm</w:t>
      </w: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Next Meeting: June 4, 2025 @ 6:00p</w:t>
        <w:tab/>
        <w:t xml:space="preserve">     </w:t>
        <w:tab/>
        <w:tab/>
        <w:tab/>
        <w:t xml:space="preserve">    Location: Mckenzie School / Zoom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Thank you all for your participation this evening.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9">
    <w:abstractNumId w:val="18"/>
  </w:num>
  <w:num w:numId="38">
    <w:abstractNumId w:val="12"/>
  </w:num>
  <w:num w:numId="42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